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8A" w:rsidRDefault="00777E8A" w:rsidP="00A70F11">
      <w:pPr>
        <w:rPr>
          <w:rFonts w:asciiTheme="minorHAnsi" w:hAnsiTheme="minorHAnsi" w:cstheme="minorHAnsi"/>
        </w:rPr>
      </w:pPr>
    </w:p>
    <w:p w:rsidR="006F67F9" w:rsidRDefault="006F67F9" w:rsidP="00A70F11">
      <w:pPr>
        <w:rPr>
          <w:rFonts w:asciiTheme="minorHAnsi" w:hAnsiTheme="minorHAnsi" w:cstheme="minorHAnsi"/>
          <w:sz w:val="22"/>
          <w:szCs w:val="22"/>
        </w:rPr>
      </w:pPr>
    </w:p>
    <w:p w:rsidR="00777E8A" w:rsidRPr="00777E8A" w:rsidRDefault="00777E8A" w:rsidP="00A70F11">
      <w:pPr>
        <w:rPr>
          <w:rFonts w:asciiTheme="minorHAnsi" w:hAnsiTheme="minorHAnsi" w:cstheme="minorHAnsi"/>
          <w:sz w:val="22"/>
          <w:szCs w:val="22"/>
        </w:rPr>
      </w:pPr>
      <w:r w:rsidRPr="00777E8A">
        <w:rPr>
          <w:rFonts w:asciiTheme="minorHAnsi" w:hAnsiTheme="minorHAnsi" w:cstheme="minorHAnsi"/>
          <w:sz w:val="22"/>
          <w:szCs w:val="22"/>
        </w:rPr>
        <w:t>Pressmeddelande</w:t>
      </w:r>
    </w:p>
    <w:p w:rsidR="00A70F11" w:rsidRPr="00777E8A" w:rsidRDefault="00D41289" w:rsidP="00A70F11">
      <w:pPr>
        <w:rPr>
          <w:rFonts w:asciiTheme="minorHAnsi" w:hAnsiTheme="minorHAnsi" w:cstheme="minorHAnsi"/>
          <w:sz w:val="22"/>
          <w:szCs w:val="22"/>
        </w:rPr>
      </w:pPr>
      <w:r w:rsidRPr="00777E8A">
        <w:rPr>
          <w:rFonts w:asciiTheme="minorHAnsi" w:hAnsiTheme="minorHAnsi" w:cstheme="minorHAnsi"/>
          <w:sz w:val="22"/>
          <w:szCs w:val="22"/>
        </w:rPr>
        <w:t>L</w:t>
      </w:r>
      <w:r w:rsidR="001E575B" w:rsidRPr="00777E8A">
        <w:rPr>
          <w:rFonts w:asciiTheme="minorHAnsi" w:hAnsiTheme="minorHAnsi" w:cstheme="minorHAnsi"/>
          <w:sz w:val="22"/>
          <w:szCs w:val="22"/>
        </w:rPr>
        <w:t>und</w:t>
      </w:r>
      <w:r w:rsidR="00A70F11" w:rsidRPr="00777E8A">
        <w:rPr>
          <w:rFonts w:asciiTheme="minorHAnsi" w:hAnsiTheme="minorHAnsi" w:cstheme="minorHAnsi"/>
          <w:sz w:val="22"/>
          <w:szCs w:val="22"/>
        </w:rPr>
        <w:t xml:space="preserve"> den </w:t>
      </w:r>
      <w:r w:rsidR="009C023F" w:rsidRPr="00777E8A">
        <w:rPr>
          <w:rFonts w:asciiTheme="minorHAnsi" w:hAnsiTheme="minorHAnsi" w:cstheme="minorHAnsi"/>
          <w:sz w:val="22"/>
          <w:szCs w:val="22"/>
        </w:rPr>
        <w:t>29</w:t>
      </w:r>
      <w:r w:rsidR="005E67DA" w:rsidRPr="00777E8A">
        <w:rPr>
          <w:rFonts w:asciiTheme="minorHAnsi" w:hAnsiTheme="minorHAnsi" w:cstheme="minorHAnsi"/>
          <w:sz w:val="22"/>
          <w:szCs w:val="22"/>
        </w:rPr>
        <w:t xml:space="preserve"> maj</w:t>
      </w:r>
      <w:r w:rsidR="00A70F11" w:rsidRPr="00777E8A">
        <w:rPr>
          <w:rFonts w:asciiTheme="minorHAnsi" w:hAnsiTheme="minorHAnsi" w:cstheme="minorHAnsi"/>
          <w:sz w:val="22"/>
          <w:szCs w:val="22"/>
        </w:rPr>
        <w:t>201</w:t>
      </w:r>
      <w:r w:rsidR="001E575B" w:rsidRPr="00777E8A">
        <w:rPr>
          <w:rFonts w:asciiTheme="minorHAnsi" w:hAnsiTheme="minorHAnsi" w:cstheme="minorHAnsi"/>
          <w:sz w:val="22"/>
          <w:szCs w:val="22"/>
        </w:rPr>
        <w:t>2</w:t>
      </w:r>
    </w:p>
    <w:p w:rsidR="00A70F11" w:rsidRPr="00777E8A" w:rsidRDefault="00A70F11" w:rsidP="00A70F11">
      <w:pPr>
        <w:rPr>
          <w:rFonts w:asciiTheme="minorHAnsi" w:hAnsiTheme="minorHAnsi" w:cstheme="minorHAnsi"/>
          <w:sz w:val="22"/>
          <w:szCs w:val="22"/>
        </w:rPr>
      </w:pPr>
    </w:p>
    <w:p w:rsidR="008E7B1A" w:rsidRPr="00777E8A" w:rsidRDefault="008E7B1A" w:rsidP="00A70F1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47451E" w:rsidRPr="00777E8A" w:rsidRDefault="0047451E" w:rsidP="00A70F1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A70F11" w:rsidRPr="00777E8A" w:rsidRDefault="009C023F" w:rsidP="00A70F1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777E8A">
        <w:rPr>
          <w:rFonts w:asciiTheme="minorHAnsi" w:hAnsiTheme="minorHAnsi" w:cstheme="minorHAnsi"/>
          <w:b/>
          <w:bCs/>
          <w:color w:val="000000"/>
          <w:sz w:val="22"/>
          <w:szCs w:val="22"/>
        </w:rPr>
        <w:t>INBJUDAN TILL TECKNING AV AKTIER</w:t>
      </w:r>
      <w:r w:rsidR="0047451E" w:rsidRPr="00777E8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I ENZYMATICA AB (publ)</w:t>
      </w:r>
      <w:r w:rsidRPr="00777E8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:rsidR="00F14288" w:rsidRPr="00777E8A" w:rsidRDefault="00F14288" w:rsidP="006539B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5E67DA" w:rsidRPr="00777E8A" w:rsidRDefault="009C023F" w:rsidP="005E67DA">
      <w:pPr>
        <w:rPr>
          <w:rFonts w:asciiTheme="minorHAnsi" w:hAnsiTheme="minorHAnsi" w:cstheme="minorHAnsi"/>
          <w:b/>
          <w:sz w:val="22"/>
          <w:szCs w:val="22"/>
        </w:rPr>
      </w:pPr>
      <w:r w:rsidRPr="00777E8A">
        <w:rPr>
          <w:rFonts w:asciiTheme="minorHAnsi" w:hAnsiTheme="minorHAnsi" w:cstheme="minorHAnsi"/>
          <w:b/>
          <w:sz w:val="22"/>
          <w:szCs w:val="22"/>
        </w:rPr>
        <w:t>Enzymatica geno</w:t>
      </w:r>
      <w:r w:rsidR="002D6B44" w:rsidRPr="00777E8A">
        <w:rPr>
          <w:rFonts w:asciiTheme="minorHAnsi" w:hAnsiTheme="minorHAnsi" w:cstheme="minorHAnsi"/>
          <w:b/>
          <w:sz w:val="22"/>
          <w:szCs w:val="22"/>
        </w:rPr>
        <w:t>mför med start idag, tisdagen 29</w:t>
      </w:r>
      <w:r w:rsidRPr="00777E8A">
        <w:rPr>
          <w:rFonts w:asciiTheme="minorHAnsi" w:hAnsiTheme="minorHAnsi" w:cstheme="minorHAnsi"/>
          <w:b/>
          <w:sz w:val="22"/>
          <w:szCs w:val="22"/>
        </w:rPr>
        <w:t xml:space="preserve"> maj, en företrädesemission där även allmänheten bjuds in att teckna. Teckningskursen är satt till 6 kronor per aktie och teckningsperioden varar till och med den 15 juni 2012. </w:t>
      </w:r>
      <w:r w:rsidR="001E575B" w:rsidRPr="00777E8A">
        <w:rPr>
          <w:rFonts w:asciiTheme="minorHAnsi" w:hAnsiTheme="minorHAnsi" w:cstheme="minorHAnsi"/>
          <w:b/>
          <w:sz w:val="22"/>
          <w:szCs w:val="22"/>
        </w:rPr>
        <w:t>Fulltecknad nyemission tillför bolaget omkring 8,2 miljoner kronor. Det tillförda kapitalet ska användas för marknadslansering av företagets registrerade produkter ColdZyme®Munspray och PeriZyme®Tuggummi. Så sent som den 9 maj godkändes PeriZyme®Tuggummi som medicinteknisk produkt av Läkemedelsverket.</w:t>
      </w:r>
    </w:p>
    <w:p w:rsidR="001E575B" w:rsidRPr="00777E8A" w:rsidRDefault="001E575B" w:rsidP="005E67DA">
      <w:pPr>
        <w:rPr>
          <w:rFonts w:asciiTheme="minorHAnsi" w:hAnsiTheme="minorHAnsi" w:cstheme="minorHAnsi"/>
          <w:sz w:val="22"/>
          <w:szCs w:val="22"/>
        </w:rPr>
      </w:pPr>
    </w:p>
    <w:p w:rsidR="009C023F" w:rsidRPr="00777E8A" w:rsidRDefault="009C023F" w:rsidP="005E67DA">
      <w:pPr>
        <w:rPr>
          <w:rFonts w:asciiTheme="minorHAnsi" w:hAnsiTheme="minorHAnsi" w:cstheme="minorHAnsi"/>
          <w:sz w:val="22"/>
          <w:szCs w:val="22"/>
        </w:rPr>
      </w:pPr>
      <w:r w:rsidRPr="00777E8A">
        <w:rPr>
          <w:rFonts w:asciiTheme="minorHAnsi" w:hAnsiTheme="minorHAnsi" w:cstheme="minorHAnsi"/>
          <w:sz w:val="22"/>
          <w:szCs w:val="22"/>
        </w:rPr>
        <w:t xml:space="preserve">Memorandum och anmälningssedlar finns för nedladdning via bolagets och AktieTorgets respektive hemsidor, </w:t>
      </w:r>
      <w:hyperlink r:id="rId8" w:history="1">
        <w:r w:rsidRPr="00777E8A">
          <w:rPr>
            <w:rStyle w:val="Hyperlnk"/>
            <w:rFonts w:asciiTheme="minorHAnsi" w:hAnsiTheme="minorHAnsi" w:cstheme="minorHAnsi"/>
            <w:sz w:val="22"/>
            <w:szCs w:val="22"/>
          </w:rPr>
          <w:t>www.enzymatica.se</w:t>
        </w:r>
      </w:hyperlink>
      <w:r w:rsidRPr="00777E8A">
        <w:rPr>
          <w:rFonts w:asciiTheme="minorHAnsi" w:hAnsiTheme="minorHAnsi" w:cstheme="minorHAnsi"/>
          <w:sz w:val="22"/>
          <w:szCs w:val="22"/>
        </w:rPr>
        <w:t xml:space="preserve"> och </w:t>
      </w:r>
      <w:hyperlink r:id="rId9" w:history="1">
        <w:r w:rsidRPr="00777E8A">
          <w:rPr>
            <w:rStyle w:val="Hyperlnk"/>
            <w:rFonts w:asciiTheme="minorHAnsi" w:hAnsiTheme="minorHAnsi" w:cstheme="minorHAnsi"/>
            <w:sz w:val="22"/>
            <w:szCs w:val="22"/>
          </w:rPr>
          <w:t>www.aktietorget.se</w:t>
        </w:r>
      </w:hyperlink>
    </w:p>
    <w:p w:rsidR="009C023F" w:rsidRPr="00777E8A" w:rsidRDefault="009C023F" w:rsidP="005E67DA">
      <w:pPr>
        <w:rPr>
          <w:rFonts w:asciiTheme="minorHAnsi" w:hAnsiTheme="minorHAnsi" w:cstheme="minorHAnsi"/>
          <w:sz w:val="22"/>
          <w:szCs w:val="22"/>
        </w:rPr>
      </w:pPr>
    </w:p>
    <w:p w:rsidR="001E575B" w:rsidRPr="00777E8A" w:rsidRDefault="001E575B" w:rsidP="001E575B">
      <w:pPr>
        <w:rPr>
          <w:rFonts w:asciiTheme="minorHAnsi" w:hAnsiTheme="minorHAnsi" w:cstheme="minorHAnsi"/>
          <w:sz w:val="22"/>
          <w:szCs w:val="22"/>
        </w:rPr>
      </w:pPr>
      <w:r w:rsidRPr="00777E8A">
        <w:rPr>
          <w:rFonts w:asciiTheme="minorHAnsi" w:hAnsiTheme="minorHAnsi" w:cstheme="minorHAnsi"/>
          <w:sz w:val="22"/>
          <w:szCs w:val="22"/>
        </w:rPr>
        <w:t>Erbjudandet i korthet</w:t>
      </w:r>
    </w:p>
    <w:p w:rsidR="001E575B" w:rsidRPr="00777E8A" w:rsidRDefault="001E575B" w:rsidP="001E575B">
      <w:pPr>
        <w:pStyle w:val="Liststycke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777E8A">
        <w:rPr>
          <w:rFonts w:asciiTheme="minorHAnsi" w:hAnsiTheme="minorHAnsi" w:cstheme="minorHAnsi"/>
          <w:sz w:val="22"/>
          <w:szCs w:val="22"/>
        </w:rPr>
        <w:t>Teckningstid: 29 maj – 15 juni 2012.</w:t>
      </w:r>
    </w:p>
    <w:p w:rsidR="001E575B" w:rsidRPr="00777E8A" w:rsidRDefault="001E575B" w:rsidP="001E575B">
      <w:pPr>
        <w:pStyle w:val="Liststycke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777E8A">
        <w:rPr>
          <w:rFonts w:asciiTheme="minorHAnsi" w:hAnsiTheme="minorHAnsi" w:cstheme="minorHAnsi"/>
          <w:sz w:val="22"/>
          <w:szCs w:val="22"/>
        </w:rPr>
        <w:t>Teckningskurs: 6,00 SEK per aktie.</w:t>
      </w:r>
    </w:p>
    <w:p w:rsidR="001E575B" w:rsidRPr="00777E8A" w:rsidRDefault="001E575B" w:rsidP="001E575B">
      <w:pPr>
        <w:pStyle w:val="Liststycke"/>
        <w:numPr>
          <w:ilvl w:val="0"/>
          <w:numId w:val="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777E8A">
        <w:rPr>
          <w:rFonts w:asciiTheme="minorHAnsi" w:hAnsiTheme="minorHAnsi" w:cstheme="minorHAnsi"/>
          <w:sz w:val="22"/>
          <w:szCs w:val="22"/>
        </w:rPr>
        <w:t xml:space="preserve">Erbjudandet omfattar högst 1 375 319 aktier. Idag finns </w:t>
      </w:r>
      <w:r w:rsidRPr="00777E8A">
        <w:rPr>
          <w:rFonts w:asciiTheme="minorHAnsi" w:hAnsiTheme="minorHAnsi" w:cstheme="minorHAnsi"/>
          <w:color w:val="000000"/>
          <w:sz w:val="22"/>
          <w:szCs w:val="22"/>
        </w:rPr>
        <w:t xml:space="preserve">16 503 832 </w:t>
      </w:r>
      <w:r w:rsidRPr="00777E8A">
        <w:rPr>
          <w:rFonts w:asciiTheme="minorHAnsi" w:hAnsiTheme="minorHAnsi" w:cstheme="minorHAnsi"/>
          <w:sz w:val="22"/>
          <w:szCs w:val="22"/>
        </w:rPr>
        <w:t xml:space="preserve">aktier i bolaget. </w:t>
      </w:r>
    </w:p>
    <w:p w:rsidR="001E575B" w:rsidRPr="00777E8A" w:rsidRDefault="001E575B" w:rsidP="001E575B">
      <w:pPr>
        <w:pStyle w:val="Liststycke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777E8A">
        <w:rPr>
          <w:rFonts w:asciiTheme="minorHAnsi" w:hAnsiTheme="minorHAnsi" w:cstheme="minorHAnsi"/>
          <w:sz w:val="22"/>
          <w:szCs w:val="22"/>
        </w:rPr>
        <w:t xml:space="preserve">De som på avstämningsdagen den </w:t>
      </w:r>
      <w:r w:rsidR="009675A6" w:rsidRPr="00777E8A">
        <w:rPr>
          <w:rFonts w:asciiTheme="minorHAnsi" w:hAnsiTheme="minorHAnsi" w:cstheme="minorHAnsi"/>
          <w:sz w:val="22"/>
          <w:szCs w:val="22"/>
        </w:rPr>
        <w:t xml:space="preserve">24 maj </w:t>
      </w:r>
      <w:r w:rsidRPr="00777E8A">
        <w:rPr>
          <w:rFonts w:asciiTheme="minorHAnsi" w:hAnsiTheme="minorHAnsi" w:cstheme="minorHAnsi"/>
          <w:sz w:val="22"/>
          <w:szCs w:val="22"/>
        </w:rPr>
        <w:t xml:space="preserve">2012 är registrerade som aktieägare i </w:t>
      </w:r>
      <w:r w:rsidR="009675A6" w:rsidRPr="00777E8A">
        <w:rPr>
          <w:rFonts w:asciiTheme="minorHAnsi" w:hAnsiTheme="minorHAnsi" w:cstheme="minorHAnsi"/>
          <w:sz w:val="22"/>
          <w:szCs w:val="22"/>
        </w:rPr>
        <w:t xml:space="preserve">Enzymatica </w:t>
      </w:r>
      <w:r w:rsidRPr="00777E8A">
        <w:rPr>
          <w:rFonts w:asciiTheme="minorHAnsi" w:hAnsiTheme="minorHAnsi" w:cstheme="minorHAnsi"/>
          <w:sz w:val="22"/>
          <w:szCs w:val="22"/>
        </w:rPr>
        <w:t>äger företrädesrätt att teckna aktier. För varje befintlig aktie erhålls en (1) teckningsrätt. T</w:t>
      </w:r>
      <w:r w:rsidR="009675A6" w:rsidRPr="00777E8A">
        <w:rPr>
          <w:rFonts w:asciiTheme="minorHAnsi" w:hAnsiTheme="minorHAnsi" w:cstheme="minorHAnsi"/>
          <w:sz w:val="22"/>
          <w:szCs w:val="22"/>
        </w:rPr>
        <w:t>olv</w:t>
      </w:r>
      <w:r w:rsidRPr="00777E8A">
        <w:rPr>
          <w:rFonts w:asciiTheme="minorHAnsi" w:hAnsiTheme="minorHAnsi" w:cstheme="minorHAnsi"/>
          <w:sz w:val="22"/>
          <w:szCs w:val="22"/>
        </w:rPr>
        <w:t xml:space="preserve"> (</w:t>
      </w:r>
      <w:r w:rsidR="009675A6" w:rsidRPr="00777E8A">
        <w:rPr>
          <w:rFonts w:asciiTheme="minorHAnsi" w:hAnsiTheme="minorHAnsi" w:cstheme="minorHAnsi"/>
          <w:sz w:val="22"/>
          <w:szCs w:val="22"/>
        </w:rPr>
        <w:t>12</w:t>
      </w:r>
      <w:r w:rsidRPr="00777E8A">
        <w:rPr>
          <w:rFonts w:asciiTheme="minorHAnsi" w:hAnsiTheme="minorHAnsi" w:cstheme="minorHAnsi"/>
          <w:sz w:val="22"/>
          <w:szCs w:val="22"/>
        </w:rPr>
        <w:t>) teckningsrätter berättigar till teckning av en (1) ny aktie.</w:t>
      </w:r>
    </w:p>
    <w:p w:rsidR="001E575B" w:rsidRPr="00777E8A" w:rsidRDefault="001E575B" w:rsidP="001E575B">
      <w:pPr>
        <w:pStyle w:val="Liststycke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777E8A">
        <w:rPr>
          <w:rFonts w:asciiTheme="minorHAnsi" w:hAnsiTheme="minorHAnsi" w:cstheme="minorHAnsi"/>
          <w:sz w:val="22"/>
          <w:szCs w:val="22"/>
        </w:rPr>
        <w:t xml:space="preserve">Handel med teckningsrätter kommer att ske på AktieTorget under perioden </w:t>
      </w:r>
      <w:r w:rsidR="009675A6" w:rsidRPr="00777E8A">
        <w:rPr>
          <w:rFonts w:asciiTheme="minorHAnsi" w:hAnsiTheme="minorHAnsi" w:cstheme="minorHAnsi"/>
          <w:sz w:val="22"/>
          <w:szCs w:val="22"/>
        </w:rPr>
        <w:t>29 maj</w:t>
      </w:r>
      <w:r w:rsidRPr="00777E8A">
        <w:rPr>
          <w:rFonts w:asciiTheme="minorHAnsi" w:hAnsiTheme="minorHAnsi" w:cstheme="minorHAnsi"/>
          <w:sz w:val="22"/>
          <w:szCs w:val="22"/>
        </w:rPr>
        <w:t xml:space="preserve"> till </w:t>
      </w:r>
      <w:r w:rsidR="009675A6" w:rsidRPr="00777E8A">
        <w:rPr>
          <w:rFonts w:asciiTheme="minorHAnsi" w:hAnsiTheme="minorHAnsi" w:cstheme="minorHAnsi"/>
          <w:sz w:val="22"/>
          <w:szCs w:val="22"/>
        </w:rPr>
        <w:t xml:space="preserve">12 juni </w:t>
      </w:r>
      <w:r w:rsidRPr="00777E8A">
        <w:rPr>
          <w:rFonts w:asciiTheme="minorHAnsi" w:hAnsiTheme="minorHAnsi" w:cstheme="minorHAnsi"/>
          <w:sz w:val="22"/>
          <w:szCs w:val="22"/>
        </w:rPr>
        <w:t xml:space="preserve">2012. </w:t>
      </w:r>
    </w:p>
    <w:p w:rsidR="001E575B" w:rsidRPr="00777E8A" w:rsidRDefault="001E575B" w:rsidP="001E575B">
      <w:pPr>
        <w:pStyle w:val="Liststycke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777E8A">
        <w:rPr>
          <w:rFonts w:asciiTheme="minorHAnsi" w:hAnsiTheme="minorHAnsi" w:cstheme="minorHAnsi"/>
          <w:sz w:val="22"/>
          <w:szCs w:val="22"/>
        </w:rPr>
        <w:t xml:space="preserve">Handel med BTA kommer att ske på AktieTorget från och med den </w:t>
      </w:r>
      <w:r w:rsidR="009675A6" w:rsidRPr="00777E8A">
        <w:rPr>
          <w:rFonts w:asciiTheme="minorHAnsi" w:hAnsiTheme="minorHAnsi" w:cstheme="minorHAnsi"/>
          <w:sz w:val="22"/>
          <w:szCs w:val="22"/>
        </w:rPr>
        <w:t xml:space="preserve">29 maj </w:t>
      </w:r>
      <w:r w:rsidRPr="00777E8A">
        <w:rPr>
          <w:rFonts w:asciiTheme="minorHAnsi" w:hAnsiTheme="minorHAnsi" w:cstheme="minorHAnsi"/>
          <w:sz w:val="22"/>
          <w:szCs w:val="22"/>
        </w:rPr>
        <w:t xml:space="preserve">2012 fram till dess att Bolagsverket har registrerat emissionen. </w:t>
      </w:r>
    </w:p>
    <w:p w:rsidR="00376118" w:rsidRPr="00777E8A" w:rsidRDefault="00376118" w:rsidP="006C4122">
      <w:pPr>
        <w:rPr>
          <w:rFonts w:asciiTheme="minorHAnsi" w:hAnsiTheme="minorHAnsi" w:cstheme="minorHAnsi"/>
          <w:sz w:val="22"/>
          <w:szCs w:val="22"/>
        </w:rPr>
      </w:pPr>
    </w:p>
    <w:p w:rsidR="00376118" w:rsidRPr="00777E8A" w:rsidRDefault="00376118" w:rsidP="006C4122">
      <w:pPr>
        <w:rPr>
          <w:rFonts w:asciiTheme="minorHAnsi" w:hAnsiTheme="minorHAnsi" w:cstheme="minorHAnsi"/>
          <w:sz w:val="22"/>
          <w:szCs w:val="22"/>
        </w:rPr>
      </w:pPr>
    </w:p>
    <w:p w:rsidR="00792548" w:rsidRPr="00777E8A" w:rsidRDefault="003D325D" w:rsidP="00A70F11">
      <w:pPr>
        <w:rPr>
          <w:rFonts w:asciiTheme="minorHAnsi" w:hAnsiTheme="minorHAnsi" w:cstheme="minorHAnsi"/>
          <w:b/>
          <w:sz w:val="22"/>
          <w:szCs w:val="22"/>
        </w:rPr>
      </w:pPr>
      <w:r w:rsidRPr="00777E8A">
        <w:rPr>
          <w:rFonts w:asciiTheme="minorHAnsi" w:hAnsiTheme="minorHAnsi" w:cstheme="minorHAnsi"/>
          <w:b/>
          <w:sz w:val="22"/>
          <w:szCs w:val="22"/>
        </w:rPr>
        <w:t>För mer information, vänligen kontakta:</w:t>
      </w:r>
    </w:p>
    <w:p w:rsidR="00D042A7" w:rsidRPr="00777E8A" w:rsidRDefault="00D41289" w:rsidP="00B87EE0">
      <w:pPr>
        <w:rPr>
          <w:rFonts w:asciiTheme="minorHAnsi" w:hAnsiTheme="minorHAnsi" w:cstheme="minorHAnsi"/>
          <w:sz w:val="22"/>
          <w:szCs w:val="22"/>
        </w:rPr>
      </w:pPr>
      <w:r w:rsidRPr="00777E8A">
        <w:rPr>
          <w:rFonts w:asciiTheme="minorHAnsi" w:hAnsiTheme="minorHAnsi" w:cstheme="minorHAnsi"/>
          <w:sz w:val="22"/>
          <w:szCs w:val="22"/>
        </w:rPr>
        <w:t>Michael Edelborg Christensen</w:t>
      </w:r>
      <w:r w:rsidR="00B87EE0" w:rsidRPr="00777E8A">
        <w:rPr>
          <w:rFonts w:asciiTheme="minorHAnsi" w:hAnsiTheme="minorHAnsi" w:cstheme="minorHAnsi"/>
          <w:sz w:val="22"/>
          <w:szCs w:val="22"/>
        </w:rPr>
        <w:t>, VD</w:t>
      </w:r>
    </w:p>
    <w:p w:rsidR="00B87EE0" w:rsidRPr="00777E8A" w:rsidRDefault="00B87EE0" w:rsidP="00B87EE0">
      <w:pPr>
        <w:rPr>
          <w:rFonts w:asciiTheme="minorHAnsi" w:hAnsiTheme="minorHAnsi" w:cstheme="minorHAnsi"/>
          <w:sz w:val="22"/>
          <w:szCs w:val="22"/>
        </w:rPr>
      </w:pPr>
      <w:r w:rsidRPr="00777E8A">
        <w:rPr>
          <w:rFonts w:asciiTheme="minorHAnsi" w:hAnsiTheme="minorHAnsi" w:cstheme="minorHAnsi"/>
          <w:sz w:val="22"/>
          <w:szCs w:val="22"/>
        </w:rPr>
        <w:t xml:space="preserve">Telefon: </w:t>
      </w:r>
      <w:r w:rsidR="006D0755" w:rsidRPr="00777E8A">
        <w:rPr>
          <w:rFonts w:asciiTheme="minorHAnsi" w:hAnsiTheme="minorHAnsi" w:cstheme="minorHAnsi"/>
          <w:sz w:val="22"/>
          <w:szCs w:val="22"/>
        </w:rPr>
        <w:t>076-814 41 66</w:t>
      </w:r>
    </w:p>
    <w:p w:rsidR="00D041F3" w:rsidRPr="00777E8A" w:rsidRDefault="00B87EE0" w:rsidP="00A70F1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77E8A">
        <w:rPr>
          <w:rFonts w:asciiTheme="minorHAnsi" w:hAnsiTheme="minorHAnsi" w:cstheme="minorHAnsi"/>
          <w:sz w:val="22"/>
          <w:szCs w:val="22"/>
          <w:lang w:val="en-US"/>
        </w:rPr>
        <w:t xml:space="preserve">E-post: </w:t>
      </w:r>
      <w:hyperlink r:id="rId10" w:history="1">
        <w:r w:rsidR="006D0755" w:rsidRPr="00777E8A">
          <w:rPr>
            <w:rStyle w:val="Hyperlnk"/>
            <w:rFonts w:asciiTheme="minorHAnsi" w:hAnsiTheme="minorHAnsi" w:cstheme="minorHAnsi"/>
            <w:sz w:val="22"/>
            <w:szCs w:val="22"/>
            <w:lang w:val="en-US"/>
          </w:rPr>
          <w:t>michael.christensen@enzymatica.se</w:t>
        </w:r>
      </w:hyperlink>
    </w:p>
    <w:p w:rsidR="00CA01AB" w:rsidRPr="0047451E" w:rsidRDefault="00CA01AB" w:rsidP="00A70F1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A01AB" w:rsidRPr="0047451E" w:rsidRDefault="00CA01AB" w:rsidP="00A70F11">
      <w:pPr>
        <w:rPr>
          <w:rFonts w:asciiTheme="minorHAnsi" w:hAnsiTheme="minorHAnsi" w:cstheme="minorHAnsi"/>
          <w:lang w:val="en-US"/>
        </w:rPr>
      </w:pPr>
    </w:p>
    <w:p w:rsidR="00AD785D" w:rsidRPr="0047451E" w:rsidRDefault="00AD785D" w:rsidP="00A70F11">
      <w:pPr>
        <w:rPr>
          <w:rFonts w:asciiTheme="minorHAnsi" w:hAnsiTheme="minorHAnsi" w:cstheme="minorHAnsi"/>
          <w:lang w:val="en-US"/>
        </w:rPr>
      </w:pPr>
    </w:p>
    <w:p w:rsidR="00A15AED" w:rsidRPr="0047451E" w:rsidRDefault="00A15AED" w:rsidP="00A15AED">
      <w:pPr>
        <w:rPr>
          <w:rFonts w:asciiTheme="minorHAnsi" w:hAnsiTheme="minorHAnsi" w:cstheme="minorHAnsi"/>
        </w:rPr>
      </w:pPr>
      <w:r w:rsidRPr="0047451E">
        <w:rPr>
          <w:rFonts w:asciiTheme="minorHAnsi" w:hAnsiTheme="minorHAnsi" w:cstheme="minorHAnsi"/>
        </w:rPr>
        <w:t xml:space="preserve">Om Enzymatica AB (publ) </w:t>
      </w:r>
    </w:p>
    <w:p w:rsidR="00A15AED" w:rsidRPr="0047451E" w:rsidRDefault="00A15AED" w:rsidP="00A15AED">
      <w:pPr>
        <w:rPr>
          <w:rFonts w:asciiTheme="minorHAnsi" w:hAnsiTheme="minorHAnsi" w:cstheme="minorHAnsi"/>
        </w:rPr>
      </w:pPr>
      <w:r w:rsidRPr="0047451E">
        <w:rPr>
          <w:rFonts w:asciiTheme="minorHAnsi" w:hAnsiTheme="minorHAnsi" w:cstheme="minorHAnsi"/>
        </w:rPr>
        <w:t>Enzymatica AB (publ) är ett publikt bioteknikbolag med fokus på forskning, utveckling och registrering av medicintekniska produkter baserat på en patenterad enzymteknologi. Enzymatica använder sig av det patenterade enzymet Penzyme®, ett köldanpassat trypsin från djuphavstorsk. Enzymet har en unik egenskap som gör det superaktivt vid omkring 37°C, vilket gör det överlägset att bryta ner sjukdomsrelaterade proteiner, motverka infektioner av virus och bakterier samt stimulera läkningsprocesser. ColdZyme-portföljen, som idag finns representerad i hälsofackhandeln, innehåller föregångare till de produkter som är under registrering som medicintekniska produkter mot förkylning samt tand- och munhålesjukdomar.</w:t>
      </w:r>
    </w:p>
    <w:p w:rsidR="00AD785D" w:rsidRPr="0047451E" w:rsidRDefault="00AD785D" w:rsidP="00A15AED">
      <w:pPr>
        <w:rPr>
          <w:rFonts w:asciiTheme="minorHAnsi" w:hAnsiTheme="minorHAnsi" w:cstheme="minorHAnsi"/>
        </w:rPr>
      </w:pPr>
    </w:p>
    <w:sectPr w:rsidR="00AD785D" w:rsidRPr="0047451E" w:rsidSect="00D41289">
      <w:headerReference w:type="default" r:id="rId11"/>
      <w:footerReference w:type="default" r:id="rId12"/>
      <w:pgSz w:w="11906" w:h="16838" w:code="9"/>
      <w:pgMar w:top="1134" w:right="1418" w:bottom="1418" w:left="1418" w:header="737" w:footer="34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F4B" w:rsidRDefault="005A4F4B">
      <w:r>
        <w:separator/>
      </w:r>
    </w:p>
  </w:endnote>
  <w:endnote w:type="continuationSeparator" w:id="1">
    <w:p w:rsidR="005A4F4B" w:rsidRDefault="005A4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DE8" w:rsidRPr="008474CF" w:rsidRDefault="00C14DE8">
    <w:pPr>
      <w:rPr>
        <w:rFonts w:ascii="Calibri" w:hAnsi="Calibri"/>
        <w:sz w:val="18"/>
        <w:szCs w:val="18"/>
      </w:rPr>
    </w:pPr>
  </w:p>
  <w:p w:rsidR="00A70F11" w:rsidRPr="003E478E" w:rsidRDefault="00A70F11" w:rsidP="00A70F11">
    <w:pPr>
      <w:pStyle w:val="Sidfot"/>
      <w:rPr>
        <w:rFonts w:ascii="HelveticaNeueLT Std" w:hAnsi="HelveticaNeueLT St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F4B" w:rsidRDefault="005A4F4B">
      <w:r>
        <w:separator/>
      </w:r>
    </w:p>
  </w:footnote>
  <w:footnote w:type="continuationSeparator" w:id="1">
    <w:p w:rsidR="005A4F4B" w:rsidRDefault="005A4F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F11" w:rsidRDefault="00D41289" w:rsidP="0047451E">
    <w:pPr>
      <w:pStyle w:val="Sidhuvud"/>
      <w:tabs>
        <w:tab w:val="clear" w:pos="4536"/>
        <w:tab w:val="center" w:pos="4253"/>
      </w:tabs>
      <w:spacing w:before="120"/>
      <w:ind w:left="5216"/>
    </w:pPr>
    <w:r>
      <w:rPr>
        <w:noProof/>
      </w:rPr>
      <w:drawing>
        <wp:inline distT="0" distB="0" distL="0" distR="0">
          <wp:extent cx="1514475" cy="266700"/>
          <wp:effectExtent l="19050" t="0" r="9525" b="0"/>
          <wp:docPr id="2" name="Bildobjekt 1" descr="PastedGraphic-2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tedGraphic-2.tif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475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676F"/>
    <w:multiLevelType w:val="hybridMultilevel"/>
    <w:tmpl w:val="D9984C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C28B0"/>
    <w:multiLevelType w:val="hybridMultilevel"/>
    <w:tmpl w:val="56D838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0525F"/>
    <w:multiLevelType w:val="hybridMultilevel"/>
    <w:tmpl w:val="9C249A4A"/>
    <w:lvl w:ilvl="0" w:tplc="B872930C">
      <w:numFmt w:val="bullet"/>
      <w:lvlText w:val="-"/>
      <w:lvlJc w:val="left"/>
      <w:pPr>
        <w:ind w:left="405" w:hanging="360"/>
      </w:pPr>
      <w:rPr>
        <w:rFonts w:ascii="Arial" w:eastAsia="Times New Roman" w:hAnsi="Arial" w:cs="Calibri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4D7B20CB"/>
    <w:multiLevelType w:val="hybridMultilevel"/>
    <w:tmpl w:val="E850DA0A"/>
    <w:lvl w:ilvl="0" w:tplc="140C4D8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71337"/>
    <w:multiLevelType w:val="hybridMultilevel"/>
    <w:tmpl w:val="9C3C59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1304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47E58"/>
    <w:rsid w:val="00000436"/>
    <w:rsid w:val="000178A9"/>
    <w:rsid w:val="00017C28"/>
    <w:rsid w:val="00025F6E"/>
    <w:rsid w:val="00033E9F"/>
    <w:rsid w:val="00043EA6"/>
    <w:rsid w:val="0007080E"/>
    <w:rsid w:val="00073752"/>
    <w:rsid w:val="000A546D"/>
    <w:rsid w:val="000A6567"/>
    <w:rsid w:val="000A6F2C"/>
    <w:rsid w:val="000B6C3A"/>
    <w:rsid w:val="000F21F4"/>
    <w:rsid w:val="000F4FD1"/>
    <w:rsid w:val="00111359"/>
    <w:rsid w:val="00144099"/>
    <w:rsid w:val="0014739A"/>
    <w:rsid w:val="00151185"/>
    <w:rsid w:val="00153794"/>
    <w:rsid w:val="00194EE7"/>
    <w:rsid w:val="00197866"/>
    <w:rsid w:val="001A220E"/>
    <w:rsid w:val="001B55D6"/>
    <w:rsid w:val="001B5A63"/>
    <w:rsid w:val="001C776F"/>
    <w:rsid w:val="001E575B"/>
    <w:rsid w:val="001E5DA9"/>
    <w:rsid w:val="001E640A"/>
    <w:rsid w:val="001F6D82"/>
    <w:rsid w:val="00212F73"/>
    <w:rsid w:val="00214176"/>
    <w:rsid w:val="00222B7E"/>
    <w:rsid w:val="002260D7"/>
    <w:rsid w:val="00233186"/>
    <w:rsid w:val="002419D0"/>
    <w:rsid w:val="00243BC0"/>
    <w:rsid w:val="002504F5"/>
    <w:rsid w:val="002647A3"/>
    <w:rsid w:val="002717C9"/>
    <w:rsid w:val="00274B7B"/>
    <w:rsid w:val="0028218A"/>
    <w:rsid w:val="00282AA1"/>
    <w:rsid w:val="00286FE0"/>
    <w:rsid w:val="002907E0"/>
    <w:rsid w:val="00290FE1"/>
    <w:rsid w:val="00293C74"/>
    <w:rsid w:val="00294F45"/>
    <w:rsid w:val="002A2659"/>
    <w:rsid w:val="002B7915"/>
    <w:rsid w:val="002D0E43"/>
    <w:rsid w:val="002D5961"/>
    <w:rsid w:val="002D6B44"/>
    <w:rsid w:val="002F55DE"/>
    <w:rsid w:val="00307D42"/>
    <w:rsid w:val="00321D26"/>
    <w:rsid w:val="00322910"/>
    <w:rsid w:val="00333F0C"/>
    <w:rsid w:val="00344AEE"/>
    <w:rsid w:val="0035175A"/>
    <w:rsid w:val="0035455F"/>
    <w:rsid w:val="003564EB"/>
    <w:rsid w:val="00367D7C"/>
    <w:rsid w:val="0037358B"/>
    <w:rsid w:val="00373D45"/>
    <w:rsid w:val="00376118"/>
    <w:rsid w:val="003B0FA0"/>
    <w:rsid w:val="003B3853"/>
    <w:rsid w:val="003B440D"/>
    <w:rsid w:val="003D325D"/>
    <w:rsid w:val="003D56F3"/>
    <w:rsid w:val="003E0F8E"/>
    <w:rsid w:val="003E43FE"/>
    <w:rsid w:val="003E478E"/>
    <w:rsid w:val="003F3695"/>
    <w:rsid w:val="003F6EE1"/>
    <w:rsid w:val="0040512C"/>
    <w:rsid w:val="00411F33"/>
    <w:rsid w:val="004120D8"/>
    <w:rsid w:val="00415347"/>
    <w:rsid w:val="00430462"/>
    <w:rsid w:val="0043283E"/>
    <w:rsid w:val="004328EA"/>
    <w:rsid w:val="00433DA4"/>
    <w:rsid w:val="00440EAF"/>
    <w:rsid w:val="004452DA"/>
    <w:rsid w:val="00462D28"/>
    <w:rsid w:val="0047451E"/>
    <w:rsid w:val="004776A4"/>
    <w:rsid w:val="004839BE"/>
    <w:rsid w:val="004860D0"/>
    <w:rsid w:val="00493900"/>
    <w:rsid w:val="004B5E80"/>
    <w:rsid w:val="004C0B25"/>
    <w:rsid w:val="004C25CA"/>
    <w:rsid w:val="004C3C73"/>
    <w:rsid w:val="004F3CFD"/>
    <w:rsid w:val="0050027A"/>
    <w:rsid w:val="00513388"/>
    <w:rsid w:val="0051463B"/>
    <w:rsid w:val="005158EC"/>
    <w:rsid w:val="005254FC"/>
    <w:rsid w:val="0053246E"/>
    <w:rsid w:val="00541154"/>
    <w:rsid w:val="00541278"/>
    <w:rsid w:val="00560D77"/>
    <w:rsid w:val="00565242"/>
    <w:rsid w:val="00565397"/>
    <w:rsid w:val="0057198E"/>
    <w:rsid w:val="0057429B"/>
    <w:rsid w:val="00594187"/>
    <w:rsid w:val="005A1218"/>
    <w:rsid w:val="005A35D0"/>
    <w:rsid w:val="005A4F4B"/>
    <w:rsid w:val="005B52EC"/>
    <w:rsid w:val="005C134B"/>
    <w:rsid w:val="005E67DA"/>
    <w:rsid w:val="00607BC9"/>
    <w:rsid w:val="00615BE2"/>
    <w:rsid w:val="006161A4"/>
    <w:rsid w:val="00626000"/>
    <w:rsid w:val="00646C15"/>
    <w:rsid w:val="006539B6"/>
    <w:rsid w:val="0066255E"/>
    <w:rsid w:val="00673D7C"/>
    <w:rsid w:val="0067479F"/>
    <w:rsid w:val="006766E6"/>
    <w:rsid w:val="006820AF"/>
    <w:rsid w:val="00685BCA"/>
    <w:rsid w:val="00695FA2"/>
    <w:rsid w:val="006A0FAE"/>
    <w:rsid w:val="006C1AEA"/>
    <w:rsid w:val="006C2403"/>
    <w:rsid w:val="006C4122"/>
    <w:rsid w:val="006D0755"/>
    <w:rsid w:val="006D224C"/>
    <w:rsid w:val="006D759B"/>
    <w:rsid w:val="006F67F9"/>
    <w:rsid w:val="0070674B"/>
    <w:rsid w:val="00711657"/>
    <w:rsid w:val="007216A4"/>
    <w:rsid w:val="00723E14"/>
    <w:rsid w:val="00732125"/>
    <w:rsid w:val="00735A13"/>
    <w:rsid w:val="00737D05"/>
    <w:rsid w:val="0074702C"/>
    <w:rsid w:val="00777E8A"/>
    <w:rsid w:val="0078406D"/>
    <w:rsid w:val="00786A10"/>
    <w:rsid w:val="0079069D"/>
    <w:rsid w:val="00792548"/>
    <w:rsid w:val="007C6752"/>
    <w:rsid w:val="007D32E2"/>
    <w:rsid w:val="007E4D97"/>
    <w:rsid w:val="007E7FD8"/>
    <w:rsid w:val="007F3B83"/>
    <w:rsid w:val="007F6886"/>
    <w:rsid w:val="007F7AF6"/>
    <w:rsid w:val="00816581"/>
    <w:rsid w:val="008241A6"/>
    <w:rsid w:val="00827C42"/>
    <w:rsid w:val="00827E9B"/>
    <w:rsid w:val="008317DA"/>
    <w:rsid w:val="00837FEC"/>
    <w:rsid w:val="00844D88"/>
    <w:rsid w:val="00845B6F"/>
    <w:rsid w:val="008474CF"/>
    <w:rsid w:val="00847E58"/>
    <w:rsid w:val="008509E4"/>
    <w:rsid w:val="00850B21"/>
    <w:rsid w:val="00860C2D"/>
    <w:rsid w:val="00871019"/>
    <w:rsid w:val="00875FF1"/>
    <w:rsid w:val="00886BB6"/>
    <w:rsid w:val="008879FD"/>
    <w:rsid w:val="008B23B7"/>
    <w:rsid w:val="008B33F3"/>
    <w:rsid w:val="008D3A68"/>
    <w:rsid w:val="008D4195"/>
    <w:rsid w:val="008E7B1A"/>
    <w:rsid w:val="00920194"/>
    <w:rsid w:val="00936E38"/>
    <w:rsid w:val="00940754"/>
    <w:rsid w:val="00941B9D"/>
    <w:rsid w:val="00963B94"/>
    <w:rsid w:val="009675A6"/>
    <w:rsid w:val="009705F3"/>
    <w:rsid w:val="009762F0"/>
    <w:rsid w:val="009933D8"/>
    <w:rsid w:val="00997C98"/>
    <w:rsid w:val="009A253C"/>
    <w:rsid w:val="009A28BE"/>
    <w:rsid w:val="009B046E"/>
    <w:rsid w:val="009C023F"/>
    <w:rsid w:val="009E1AC8"/>
    <w:rsid w:val="009E28FB"/>
    <w:rsid w:val="009E55AF"/>
    <w:rsid w:val="009F2720"/>
    <w:rsid w:val="00A0379B"/>
    <w:rsid w:val="00A15AED"/>
    <w:rsid w:val="00A17582"/>
    <w:rsid w:val="00A3272F"/>
    <w:rsid w:val="00A43A8B"/>
    <w:rsid w:val="00A45440"/>
    <w:rsid w:val="00A6294F"/>
    <w:rsid w:val="00A70F11"/>
    <w:rsid w:val="00A77C5A"/>
    <w:rsid w:val="00A8109C"/>
    <w:rsid w:val="00A81F63"/>
    <w:rsid w:val="00A86D15"/>
    <w:rsid w:val="00A90819"/>
    <w:rsid w:val="00A93397"/>
    <w:rsid w:val="00AA7816"/>
    <w:rsid w:val="00AB0B51"/>
    <w:rsid w:val="00AB2564"/>
    <w:rsid w:val="00AB2A3B"/>
    <w:rsid w:val="00AB37BF"/>
    <w:rsid w:val="00AD785D"/>
    <w:rsid w:val="00AE698A"/>
    <w:rsid w:val="00AF3850"/>
    <w:rsid w:val="00AF3972"/>
    <w:rsid w:val="00AF3BE1"/>
    <w:rsid w:val="00AF3EE4"/>
    <w:rsid w:val="00AF7771"/>
    <w:rsid w:val="00B00CB6"/>
    <w:rsid w:val="00B167E8"/>
    <w:rsid w:val="00B23463"/>
    <w:rsid w:val="00B266ED"/>
    <w:rsid w:val="00B40558"/>
    <w:rsid w:val="00B430E8"/>
    <w:rsid w:val="00B472DA"/>
    <w:rsid w:val="00B47CE6"/>
    <w:rsid w:val="00B55CDB"/>
    <w:rsid w:val="00B5694F"/>
    <w:rsid w:val="00B56B64"/>
    <w:rsid w:val="00B87B82"/>
    <w:rsid w:val="00B87EE0"/>
    <w:rsid w:val="00BA29AA"/>
    <w:rsid w:val="00BC01E7"/>
    <w:rsid w:val="00BC0EE5"/>
    <w:rsid w:val="00BC7EF8"/>
    <w:rsid w:val="00BD648B"/>
    <w:rsid w:val="00BE5CAE"/>
    <w:rsid w:val="00C02549"/>
    <w:rsid w:val="00C079BC"/>
    <w:rsid w:val="00C14BE0"/>
    <w:rsid w:val="00C14DE8"/>
    <w:rsid w:val="00C15732"/>
    <w:rsid w:val="00C2163C"/>
    <w:rsid w:val="00C260EE"/>
    <w:rsid w:val="00C719F2"/>
    <w:rsid w:val="00CA01AB"/>
    <w:rsid w:val="00CA060D"/>
    <w:rsid w:val="00CA110A"/>
    <w:rsid w:val="00CA2DEE"/>
    <w:rsid w:val="00CA52D6"/>
    <w:rsid w:val="00CC6BB4"/>
    <w:rsid w:val="00CE2E8F"/>
    <w:rsid w:val="00CE44E9"/>
    <w:rsid w:val="00CF0539"/>
    <w:rsid w:val="00CF38B9"/>
    <w:rsid w:val="00CF5350"/>
    <w:rsid w:val="00CF7991"/>
    <w:rsid w:val="00D00B6B"/>
    <w:rsid w:val="00D041F3"/>
    <w:rsid w:val="00D042A7"/>
    <w:rsid w:val="00D120D0"/>
    <w:rsid w:val="00D259ED"/>
    <w:rsid w:val="00D41289"/>
    <w:rsid w:val="00D43378"/>
    <w:rsid w:val="00D52873"/>
    <w:rsid w:val="00D5661C"/>
    <w:rsid w:val="00D64A00"/>
    <w:rsid w:val="00D8388B"/>
    <w:rsid w:val="00D87608"/>
    <w:rsid w:val="00D92B84"/>
    <w:rsid w:val="00DA4F7C"/>
    <w:rsid w:val="00DC3B16"/>
    <w:rsid w:val="00DE6958"/>
    <w:rsid w:val="00DF22F7"/>
    <w:rsid w:val="00DF48A5"/>
    <w:rsid w:val="00E17374"/>
    <w:rsid w:val="00E23DAD"/>
    <w:rsid w:val="00E25FBE"/>
    <w:rsid w:val="00E35755"/>
    <w:rsid w:val="00E36B37"/>
    <w:rsid w:val="00E53113"/>
    <w:rsid w:val="00E6516A"/>
    <w:rsid w:val="00E66CC7"/>
    <w:rsid w:val="00E73F74"/>
    <w:rsid w:val="00E76042"/>
    <w:rsid w:val="00E84122"/>
    <w:rsid w:val="00E84B6B"/>
    <w:rsid w:val="00E92542"/>
    <w:rsid w:val="00E952BA"/>
    <w:rsid w:val="00EA57AE"/>
    <w:rsid w:val="00EA5B42"/>
    <w:rsid w:val="00ED0484"/>
    <w:rsid w:val="00ED0AB2"/>
    <w:rsid w:val="00EF586F"/>
    <w:rsid w:val="00F024A4"/>
    <w:rsid w:val="00F02A69"/>
    <w:rsid w:val="00F0364C"/>
    <w:rsid w:val="00F14288"/>
    <w:rsid w:val="00F16084"/>
    <w:rsid w:val="00F33E50"/>
    <w:rsid w:val="00F4103D"/>
    <w:rsid w:val="00F43F67"/>
    <w:rsid w:val="00F45587"/>
    <w:rsid w:val="00F52D0A"/>
    <w:rsid w:val="00F609D5"/>
    <w:rsid w:val="00F62128"/>
    <w:rsid w:val="00F83DD2"/>
    <w:rsid w:val="00F90F96"/>
    <w:rsid w:val="00F929C7"/>
    <w:rsid w:val="00FA206B"/>
    <w:rsid w:val="00FA6166"/>
    <w:rsid w:val="00FB0FD5"/>
    <w:rsid w:val="00FB1032"/>
    <w:rsid w:val="00FD0A1F"/>
    <w:rsid w:val="00FE3010"/>
    <w:rsid w:val="00FE6BCC"/>
    <w:rsid w:val="00FF0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E58"/>
    <w:rPr>
      <w:rFonts w:ascii="Times New Roman" w:eastAsia="Times New Roman" w:hAnsi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47E5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847E58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rsid w:val="00847E58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847E58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42D0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42D08"/>
    <w:rPr>
      <w:rFonts w:ascii="Tahoma" w:eastAsia="Times New Roman" w:hAnsi="Tahoma" w:cs="Tahoma"/>
      <w:sz w:val="16"/>
      <w:szCs w:val="16"/>
    </w:rPr>
  </w:style>
  <w:style w:type="character" w:styleId="Kommentarsreferens">
    <w:name w:val="annotation reference"/>
    <w:uiPriority w:val="99"/>
    <w:semiHidden/>
    <w:unhideWhenUsed/>
    <w:rsid w:val="004B369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B369F"/>
  </w:style>
  <w:style w:type="character" w:customStyle="1" w:styleId="KommentarerChar">
    <w:name w:val="Kommentarer Char"/>
    <w:link w:val="Kommentarer"/>
    <w:uiPriority w:val="99"/>
    <w:semiHidden/>
    <w:rsid w:val="004B369F"/>
    <w:rPr>
      <w:rFonts w:ascii="Times New Roman" w:eastAsia="Times New Roman" w:hAnsi="Times New Roma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B369F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4B369F"/>
    <w:rPr>
      <w:rFonts w:ascii="Times New Roman" w:eastAsia="Times New Roman" w:hAnsi="Times New Roman"/>
      <w:b/>
      <w:bCs/>
    </w:rPr>
  </w:style>
  <w:style w:type="character" w:styleId="Hyperlnk">
    <w:name w:val="Hyperlink"/>
    <w:uiPriority w:val="99"/>
    <w:unhideWhenUsed/>
    <w:rsid w:val="003B2ABA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BC0EE5"/>
    <w:pPr>
      <w:ind w:left="720"/>
      <w:contextualSpacing/>
    </w:pPr>
  </w:style>
  <w:style w:type="paragraph" w:styleId="Brdtext">
    <w:name w:val="Body Text"/>
    <w:basedOn w:val="Normal"/>
    <w:link w:val="BrdtextChar"/>
    <w:uiPriority w:val="99"/>
    <w:semiHidden/>
    <w:unhideWhenUsed/>
    <w:rsid w:val="00033E9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33E9F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E58"/>
    <w:rPr>
      <w:rFonts w:ascii="Times New Roman" w:eastAsia="Times New Roman" w:hAnsi="Times New Roma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47E5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847E58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rsid w:val="00847E58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847E58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142D08"/>
    <w:rPr>
      <w:rFonts w:ascii="Tahoma" w:hAnsi="Tahoma" w:cs="Tahoma"/>
      <w:sz w:val="16"/>
      <w:szCs w:val="16"/>
    </w:rPr>
  </w:style>
  <w:style w:type="character" w:customStyle="1" w:styleId="BubbeltextChar">
    <w:name w:val="Ballongtext Char"/>
    <w:link w:val="Bubbeltext"/>
    <w:uiPriority w:val="99"/>
    <w:semiHidden/>
    <w:rsid w:val="00142D08"/>
    <w:rPr>
      <w:rFonts w:ascii="Tahoma" w:eastAsia="Times New Roman" w:hAnsi="Tahoma" w:cs="Tahoma"/>
      <w:sz w:val="16"/>
      <w:szCs w:val="16"/>
    </w:rPr>
  </w:style>
  <w:style w:type="character" w:styleId="Kommentarsreferens">
    <w:name w:val="annotation reference"/>
    <w:uiPriority w:val="99"/>
    <w:semiHidden/>
    <w:unhideWhenUsed/>
    <w:rsid w:val="004B369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B369F"/>
  </w:style>
  <w:style w:type="character" w:customStyle="1" w:styleId="KommentarerChar">
    <w:name w:val="Kommentarer Char"/>
    <w:link w:val="Kommentarer"/>
    <w:uiPriority w:val="99"/>
    <w:semiHidden/>
    <w:rsid w:val="004B369F"/>
    <w:rPr>
      <w:rFonts w:ascii="Times New Roman" w:eastAsia="Times New Roman" w:hAnsi="Times New Roma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B369F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4B369F"/>
    <w:rPr>
      <w:rFonts w:ascii="Times New Roman" w:eastAsia="Times New Roman" w:hAnsi="Times New Roman"/>
      <w:b/>
      <w:bCs/>
    </w:rPr>
  </w:style>
  <w:style w:type="character" w:styleId="Hyperlnk">
    <w:name w:val="Hyperlink"/>
    <w:uiPriority w:val="99"/>
    <w:unhideWhenUsed/>
    <w:rsid w:val="003B2A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zymatica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michael.christensen@enzymatica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tietorget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911AA-657C-6F40-B17F-EE615DA1C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2453</CharactersWithSpaces>
  <SharedDoc>false</SharedDoc>
  <HLinks>
    <vt:vector size="6" baseType="variant">
      <vt:variant>
        <vt:i4>2359390</vt:i4>
      </vt:variant>
      <vt:variant>
        <vt:i4>0</vt:i4>
      </vt:variant>
      <vt:variant>
        <vt:i4>0</vt:i4>
      </vt:variant>
      <vt:variant>
        <vt:i4>5</vt:i4>
      </vt:variant>
      <vt:variant>
        <vt:lpwstr>mailto:magnus.aurell@exini.com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</dc:creator>
  <cp:lastModifiedBy>Ulf</cp:lastModifiedBy>
  <cp:revision>2</cp:revision>
  <cp:lastPrinted>2011-04-26T13:14:00Z</cp:lastPrinted>
  <dcterms:created xsi:type="dcterms:W3CDTF">2012-05-28T11:25:00Z</dcterms:created>
  <dcterms:modified xsi:type="dcterms:W3CDTF">2012-05-28T11:25:00Z</dcterms:modified>
</cp:coreProperties>
</file>